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C0A4" w14:textId="77777777" w:rsidR="00706F9C" w:rsidRDefault="00927C70" w:rsidP="00927C70">
      <w:pPr>
        <w:jc w:val="center"/>
      </w:pPr>
      <w:r>
        <w:t>Paul Gadd County Councillor Update</w:t>
      </w:r>
    </w:p>
    <w:p w14:paraId="669F4DFB" w14:textId="399453F9" w:rsidR="00AA787F" w:rsidRDefault="00DB3438" w:rsidP="00AB5452">
      <w:pPr>
        <w:jc w:val="center"/>
      </w:pPr>
      <w:proofErr w:type="spellStart"/>
      <w:r>
        <w:t>Wendens</w:t>
      </w:r>
      <w:proofErr w:type="spellEnd"/>
      <w:r>
        <w:t xml:space="preserve"> Ambo</w:t>
      </w:r>
      <w:r w:rsidR="00CA38B3">
        <w:t xml:space="preserve"> </w:t>
      </w:r>
      <w:r w:rsidR="00927C70">
        <w:t xml:space="preserve">Parish Council </w:t>
      </w:r>
      <w:r w:rsidR="00AB5452">
        <w:t>4/10/</w:t>
      </w:r>
      <w:r w:rsidR="00927C70">
        <w:t>21</w:t>
      </w:r>
    </w:p>
    <w:p w14:paraId="0A663E45" w14:textId="77777777" w:rsidR="009B21B8" w:rsidRDefault="009B21B8" w:rsidP="00AB5452">
      <w:pPr>
        <w:jc w:val="center"/>
      </w:pPr>
    </w:p>
    <w:p w14:paraId="73526CD2" w14:textId="3ED09923" w:rsidR="00FD093B" w:rsidRDefault="00FD093B" w:rsidP="00FD093B">
      <w:pPr>
        <w:pStyle w:val="ListParagraph"/>
        <w:numPr>
          <w:ilvl w:val="0"/>
          <w:numId w:val="1"/>
        </w:numPr>
        <w:jc w:val="both"/>
      </w:pPr>
      <w:r>
        <w:t>Locality Fund</w:t>
      </w:r>
      <w:r w:rsidR="008C08CE">
        <w:t xml:space="preserve"> (£10,000)</w:t>
      </w:r>
      <w:r>
        <w:t xml:space="preserve"> – </w:t>
      </w:r>
      <w:r w:rsidR="00AB5452">
        <w:t xml:space="preserve">a bumper month for </w:t>
      </w:r>
      <w:proofErr w:type="spellStart"/>
      <w:r w:rsidR="00AB5452">
        <w:t>Wendens</w:t>
      </w:r>
      <w:proofErr w:type="spellEnd"/>
      <w:r w:rsidR="00AB5452">
        <w:t xml:space="preserve"> Ambo, with the following approved:</w:t>
      </w:r>
    </w:p>
    <w:p w14:paraId="638FA084" w14:textId="3BDA7C0C" w:rsidR="00AB5452" w:rsidRDefault="00AB5452" w:rsidP="00AB5452">
      <w:pPr>
        <w:pStyle w:val="ListParagraph"/>
        <w:numPr>
          <w:ilvl w:val="1"/>
          <w:numId w:val="1"/>
        </w:numPr>
        <w:jc w:val="both"/>
      </w:pPr>
      <w:r>
        <w:t xml:space="preserve">£1,000 for the proposed church toilet drainage </w:t>
      </w:r>
      <w:proofErr w:type="gramStart"/>
      <w:r>
        <w:t>issues;</w:t>
      </w:r>
      <w:proofErr w:type="gramEnd"/>
    </w:p>
    <w:p w14:paraId="47D59D4B" w14:textId="2E004F8A" w:rsidR="00AB5452" w:rsidRDefault="00AB5452" w:rsidP="00AB5452">
      <w:pPr>
        <w:pStyle w:val="ListParagraph"/>
        <w:numPr>
          <w:ilvl w:val="1"/>
          <w:numId w:val="1"/>
        </w:numPr>
        <w:jc w:val="both"/>
      </w:pPr>
      <w:r>
        <w:t xml:space="preserve">£1,000 for the </w:t>
      </w:r>
      <w:proofErr w:type="spellStart"/>
      <w:r>
        <w:t>Wendens</w:t>
      </w:r>
      <w:proofErr w:type="spellEnd"/>
      <w:r>
        <w:t xml:space="preserve"> Ambo Historical Society excavation and forensic </w:t>
      </w:r>
      <w:proofErr w:type="gramStart"/>
      <w:r>
        <w:t>testing;</w:t>
      </w:r>
      <w:proofErr w:type="gramEnd"/>
    </w:p>
    <w:p w14:paraId="5CF83A99" w14:textId="2B53DEE1" w:rsidR="00AB5452" w:rsidRDefault="00AB5452" w:rsidP="00AB5452">
      <w:pPr>
        <w:pStyle w:val="ListParagraph"/>
        <w:numPr>
          <w:ilvl w:val="1"/>
          <w:numId w:val="1"/>
        </w:numPr>
        <w:jc w:val="both"/>
      </w:pPr>
      <w:r>
        <w:t>£500 for the pre-school outdoor area</w:t>
      </w:r>
    </w:p>
    <w:p w14:paraId="731CE64C" w14:textId="5B437783" w:rsidR="00016393" w:rsidRDefault="00016393" w:rsidP="00CA38B3">
      <w:pPr>
        <w:pStyle w:val="ListParagraph"/>
        <w:numPr>
          <w:ilvl w:val="0"/>
          <w:numId w:val="1"/>
        </w:numPr>
        <w:jc w:val="both"/>
      </w:pPr>
      <w:r>
        <w:t>Flooding</w:t>
      </w:r>
      <w:r w:rsidR="00CA38B3">
        <w:t xml:space="preserve"> and drainage issues</w:t>
      </w:r>
      <w:r>
        <w:t>:</w:t>
      </w:r>
    </w:p>
    <w:p w14:paraId="0A4CB120" w14:textId="2C4EE7D0" w:rsidR="00D97455" w:rsidRDefault="00314D5E" w:rsidP="00D97455">
      <w:pPr>
        <w:pStyle w:val="ListParagraph"/>
        <w:numPr>
          <w:ilvl w:val="1"/>
          <w:numId w:val="1"/>
        </w:numPr>
        <w:jc w:val="both"/>
      </w:pPr>
      <w:r>
        <w:t>Station Road / B1383</w:t>
      </w:r>
      <w:r w:rsidR="00AB5452">
        <w:t xml:space="preserve">: you’re aware but work due </w:t>
      </w:r>
      <w:proofErr w:type="spellStart"/>
      <w:r w:rsidR="00AB5452">
        <w:t>mid October</w:t>
      </w:r>
      <w:proofErr w:type="spellEnd"/>
      <w:r w:rsidR="00D4111A">
        <w:t>.</w:t>
      </w:r>
    </w:p>
    <w:p w14:paraId="04EFC0AD" w14:textId="64C9C2EF" w:rsidR="00CA38B3" w:rsidRDefault="009E7F5B" w:rsidP="00CA38B3">
      <w:pPr>
        <w:pStyle w:val="ListParagraph"/>
        <w:numPr>
          <w:ilvl w:val="0"/>
          <w:numId w:val="1"/>
        </w:numPr>
        <w:jc w:val="both"/>
      </w:pPr>
      <w:r>
        <w:t xml:space="preserve">Highways matters affecting </w:t>
      </w:r>
      <w:r w:rsidR="0080366F">
        <w:t>the parish:</w:t>
      </w:r>
      <w:r w:rsidR="003C49CF">
        <w:t xml:space="preserve"> </w:t>
      </w:r>
    </w:p>
    <w:p w14:paraId="2B4843D6" w14:textId="224B570A" w:rsidR="00AB5452" w:rsidRDefault="00AB5452" w:rsidP="00AB5452">
      <w:pPr>
        <w:pStyle w:val="ListParagraph"/>
        <w:numPr>
          <w:ilvl w:val="1"/>
          <w:numId w:val="1"/>
        </w:numPr>
        <w:jc w:val="both"/>
      </w:pPr>
      <w:r>
        <w:t>Public Rights of Way – I’ve heard nothing more since my email of 8/9 – I don’t know if you have?</w:t>
      </w:r>
    </w:p>
    <w:p w14:paraId="3E761449" w14:textId="402C4C1F" w:rsidR="00770C9D" w:rsidRDefault="00AB5452" w:rsidP="009B21B8">
      <w:pPr>
        <w:pStyle w:val="ListParagraph"/>
        <w:numPr>
          <w:ilvl w:val="1"/>
          <w:numId w:val="1"/>
        </w:numPr>
        <w:jc w:val="both"/>
      </w:pPr>
      <w:proofErr w:type="spellStart"/>
      <w:r>
        <w:t>Millside</w:t>
      </w:r>
      <w:proofErr w:type="spellEnd"/>
      <w:r>
        <w:t xml:space="preserve"> Barns flooding issue resolved</w:t>
      </w:r>
      <w:r w:rsidR="009B21B8">
        <w:t xml:space="preserve"> following a meeting with an ECC drainage engineer and Mr Ingram</w:t>
      </w:r>
      <w:r>
        <w:t xml:space="preserve"> – ECC Highways to carry out some works, probably in the next 2-3 months (liaison with utilities required)</w:t>
      </w:r>
      <w:r w:rsidR="009B21B8">
        <w:t>, but some of the issues will remain.</w:t>
      </w:r>
    </w:p>
    <w:p w14:paraId="7E7108E4" w14:textId="7D1CC447" w:rsidR="009B21B8" w:rsidRDefault="009B21B8" w:rsidP="009B21B8">
      <w:pPr>
        <w:pStyle w:val="ListParagraph"/>
        <w:numPr>
          <w:ilvl w:val="0"/>
          <w:numId w:val="1"/>
        </w:numPr>
        <w:jc w:val="both"/>
      </w:pPr>
      <w:r>
        <w:t xml:space="preserve">School transport: I have had complaints from Great </w:t>
      </w:r>
      <w:proofErr w:type="spellStart"/>
      <w:r>
        <w:t>Chesterford</w:t>
      </w:r>
      <w:proofErr w:type="spellEnd"/>
      <w:r>
        <w:t xml:space="preserve"> residents as well as </w:t>
      </w:r>
      <w:proofErr w:type="spellStart"/>
      <w:r>
        <w:t>Wendens</w:t>
      </w:r>
      <w:proofErr w:type="spellEnd"/>
      <w:r>
        <w:t xml:space="preserve"> Ambo PC about the prohibitive costs for those not eligible for free transport. I’ve taken this up with the ECC cabinet member for education, who has declined to change their policy, and am now trying the cabinet member for transport – ECC has a stated aim to </w:t>
      </w:r>
      <w:proofErr w:type="gramStart"/>
      <w:r>
        <w:t>effect</w:t>
      </w:r>
      <w:proofErr w:type="gramEnd"/>
      <w:r>
        <w:t xml:space="preserve"> a step change in the use of sustainable transport; I had a zoom call with him on Monday and he promised to look at it, although probably now too late for this year.</w:t>
      </w:r>
    </w:p>
    <w:p w14:paraId="361D4E80" w14:textId="1F37C52F" w:rsidR="009B21B8" w:rsidRDefault="009B21B8" w:rsidP="009B21B8">
      <w:pPr>
        <w:pStyle w:val="ListParagraph"/>
        <w:numPr>
          <w:ilvl w:val="0"/>
          <w:numId w:val="1"/>
        </w:numPr>
        <w:jc w:val="both"/>
      </w:pPr>
      <w:r>
        <w:t>ECC matters generally – nothing to report</w:t>
      </w:r>
    </w:p>
    <w:sectPr w:rsidR="009B21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B96A" w14:textId="77777777" w:rsidR="006859E0" w:rsidRDefault="006859E0" w:rsidP="009B21B8">
      <w:pPr>
        <w:spacing w:after="0" w:line="240" w:lineRule="auto"/>
      </w:pPr>
      <w:r>
        <w:separator/>
      </w:r>
    </w:p>
  </w:endnote>
  <w:endnote w:type="continuationSeparator" w:id="0">
    <w:p w14:paraId="1D01BC23" w14:textId="77777777" w:rsidR="006859E0" w:rsidRDefault="006859E0" w:rsidP="009B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F4FD" w14:textId="77777777" w:rsidR="006859E0" w:rsidRDefault="006859E0" w:rsidP="009B21B8">
      <w:pPr>
        <w:spacing w:after="0" w:line="240" w:lineRule="auto"/>
      </w:pPr>
      <w:r>
        <w:separator/>
      </w:r>
    </w:p>
  </w:footnote>
  <w:footnote w:type="continuationSeparator" w:id="0">
    <w:p w14:paraId="06AB7255" w14:textId="77777777" w:rsidR="006859E0" w:rsidRDefault="006859E0" w:rsidP="009B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F4E"/>
    <w:multiLevelType w:val="hybridMultilevel"/>
    <w:tmpl w:val="A5AC28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70"/>
    <w:rsid w:val="00016393"/>
    <w:rsid w:val="000D72A3"/>
    <w:rsid w:val="00115A92"/>
    <w:rsid w:val="00157AF7"/>
    <w:rsid w:val="0018063E"/>
    <w:rsid w:val="00220312"/>
    <w:rsid w:val="002C5E94"/>
    <w:rsid w:val="002E6C94"/>
    <w:rsid w:val="00314D5E"/>
    <w:rsid w:val="003C49CF"/>
    <w:rsid w:val="003D7EB3"/>
    <w:rsid w:val="00423C97"/>
    <w:rsid w:val="004D3B14"/>
    <w:rsid w:val="004F518E"/>
    <w:rsid w:val="005B7F80"/>
    <w:rsid w:val="005C4F82"/>
    <w:rsid w:val="00636408"/>
    <w:rsid w:val="006859E0"/>
    <w:rsid w:val="00706F9C"/>
    <w:rsid w:val="00770C9D"/>
    <w:rsid w:val="00777BCA"/>
    <w:rsid w:val="00803464"/>
    <w:rsid w:val="0080366F"/>
    <w:rsid w:val="008157C1"/>
    <w:rsid w:val="008A3095"/>
    <w:rsid w:val="008C08CE"/>
    <w:rsid w:val="00927C70"/>
    <w:rsid w:val="00980D29"/>
    <w:rsid w:val="009B21B8"/>
    <w:rsid w:val="009E7F5B"/>
    <w:rsid w:val="00AA787F"/>
    <w:rsid w:val="00AB5452"/>
    <w:rsid w:val="00BB30C4"/>
    <w:rsid w:val="00BD6949"/>
    <w:rsid w:val="00CA06F6"/>
    <w:rsid w:val="00CA38B3"/>
    <w:rsid w:val="00CD775E"/>
    <w:rsid w:val="00D4111A"/>
    <w:rsid w:val="00D97455"/>
    <w:rsid w:val="00DB0979"/>
    <w:rsid w:val="00DB3438"/>
    <w:rsid w:val="00DB7F51"/>
    <w:rsid w:val="00F002B9"/>
    <w:rsid w:val="00FD0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FC0A4"/>
  <w15:docId w15:val="{24506AB6-6ED2-4995-83D7-2B738789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Gadd</dc:creator>
  <cp:lastModifiedBy>Amanda Lindsell</cp:lastModifiedBy>
  <cp:revision>2</cp:revision>
  <dcterms:created xsi:type="dcterms:W3CDTF">2021-10-02T13:03:00Z</dcterms:created>
  <dcterms:modified xsi:type="dcterms:W3CDTF">2021-10-02T13:03:00Z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2021-09-01T07:07:39Z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cf65e9ef-f883-4be0-87bb-0000ee514abc</vt:lpwstr>
  </property>
  <property fmtid="{D5CDD505-2E9C-101B-9397-08002B2CF9AE}" pid="8" name="MSIP_Label_39d8be9e-c8d9-4b9c-bd40-2c27cc7ea2e6_ContentBits">
    <vt:lpwstr>0</vt:lpwstr>
  </property>
</Properties>
</file>