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FC0A4" w14:textId="77777777" w:rsidR="00706F9C" w:rsidRDefault="00927C70" w:rsidP="00927C70">
      <w:pPr>
        <w:jc w:val="center"/>
      </w:pPr>
      <w:r>
        <w:t>Paul Gadd County Councillor Update</w:t>
      </w:r>
    </w:p>
    <w:p w14:paraId="669F4DFB" w14:textId="0A656124" w:rsidR="00AA787F" w:rsidRPr="00CA2284" w:rsidRDefault="00DB3438" w:rsidP="00AB5452">
      <w:pPr>
        <w:jc w:val="center"/>
      </w:pPr>
      <w:proofErr w:type="spellStart"/>
      <w:r>
        <w:t>Wendens</w:t>
      </w:r>
      <w:proofErr w:type="spellEnd"/>
      <w:r>
        <w:t xml:space="preserve"> </w:t>
      </w:r>
      <w:r w:rsidRPr="00CA2284">
        <w:t>Ambo</w:t>
      </w:r>
      <w:r w:rsidR="00CA38B3" w:rsidRPr="00CA2284">
        <w:t xml:space="preserve"> </w:t>
      </w:r>
      <w:r w:rsidR="00927C70" w:rsidRPr="00CA2284">
        <w:t xml:space="preserve">Parish Council </w:t>
      </w:r>
      <w:r w:rsidR="00D613E1">
        <w:t>5/2</w:t>
      </w:r>
      <w:r w:rsidR="00025028">
        <w:t>/24</w:t>
      </w:r>
    </w:p>
    <w:p w14:paraId="0FF5DFED" w14:textId="531C1000" w:rsidR="00696331" w:rsidRPr="00CA2284" w:rsidRDefault="007D7D20" w:rsidP="00783A5F">
      <w:pPr>
        <w:jc w:val="both"/>
      </w:pPr>
      <w:r w:rsidRPr="007D7D20">
        <w:rPr>
          <w:b/>
          <w:bCs/>
        </w:rPr>
        <w:t>[</w:t>
      </w:r>
      <w:r w:rsidRPr="007D7D20">
        <w:rPr>
          <w:b/>
          <w:bCs/>
          <w:i/>
          <w:iCs/>
        </w:rPr>
        <w:t>Note, items in italics are repeats from last month, still unresolved]</w:t>
      </w:r>
    </w:p>
    <w:p w14:paraId="63F14139" w14:textId="77777777" w:rsidR="00780325" w:rsidRPr="00CA2284" w:rsidRDefault="00780325" w:rsidP="00780325">
      <w:pPr>
        <w:pStyle w:val="ListParagraph"/>
        <w:numPr>
          <w:ilvl w:val="0"/>
          <w:numId w:val="1"/>
        </w:numPr>
        <w:jc w:val="both"/>
      </w:pPr>
      <w:r w:rsidRPr="00CA2284">
        <w:t xml:space="preserve">Highways matters affecting the parish: </w:t>
      </w:r>
    </w:p>
    <w:p w14:paraId="06D03258" w14:textId="2E38E88E" w:rsidR="00CC54C2" w:rsidRPr="0077619E" w:rsidRDefault="005765C0" w:rsidP="00CC54C2">
      <w:pPr>
        <w:pStyle w:val="ListParagraph"/>
        <w:numPr>
          <w:ilvl w:val="1"/>
          <w:numId w:val="1"/>
        </w:numPr>
        <w:jc w:val="both"/>
      </w:pPr>
      <w:r>
        <w:t xml:space="preserve">The pothole scheme has now closed but obviously I can keep chasing as usual, so let me know if there are significant potholes </w:t>
      </w:r>
      <w:proofErr w:type="gramStart"/>
      <w:r>
        <w:t>that  have</w:t>
      </w:r>
      <w:proofErr w:type="gramEnd"/>
      <w:r>
        <w:t xml:space="preserve"> been reported and are not being fixed</w:t>
      </w:r>
      <w:r w:rsidR="00CC54C2" w:rsidRPr="0077619E">
        <w:rPr>
          <w:u w:val="single"/>
        </w:rPr>
        <w:t>;</w:t>
      </w:r>
    </w:p>
    <w:p w14:paraId="2D17E394" w14:textId="1668085E" w:rsidR="00E90312" w:rsidRPr="00306B60" w:rsidRDefault="00E16F51" w:rsidP="00E90312">
      <w:pPr>
        <w:pStyle w:val="ListParagraph"/>
        <w:numPr>
          <w:ilvl w:val="1"/>
          <w:numId w:val="1"/>
        </w:numPr>
        <w:jc w:val="both"/>
        <w:rPr>
          <w:i/>
          <w:iCs/>
        </w:rPr>
      </w:pPr>
      <w:r w:rsidRPr="00196D3B">
        <w:rPr>
          <w:i/>
          <w:iCs/>
        </w:rPr>
        <w:t>[</w:t>
      </w:r>
      <w:r w:rsidR="00D31E50" w:rsidRPr="00196D3B">
        <w:rPr>
          <w:i/>
          <w:iCs/>
        </w:rPr>
        <w:t xml:space="preserve">On the LHP scheme </w:t>
      </w:r>
      <w:r w:rsidR="00C513AB" w:rsidRPr="00196D3B">
        <w:rPr>
          <w:i/>
          <w:iCs/>
        </w:rPr>
        <w:t xml:space="preserve">to introduce a 40mph zone west of the village, </w:t>
      </w:r>
      <w:r w:rsidR="003D03E5" w:rsidRPr="00196D3B">
        <w:rPr>
          <w:i/>
          <w:iCs/>
        </w:rPr>
        <w:t xml:space="preserve">as I reported last month, </w:t>
      </w:r>
      <w:r w:rsidR="005B3D59" w:rsidRPr="00196D3B">
        <w:rPr>
          <w:i/>
          <w:iCs/>
        </w:rPr>
        <w:t xml:space="preserve">I have a note from the </w:t>
      </w:r>
      <w:r w:rsidR="00AB3298" w:rsidRPr="00196D3B">
        <w:rPr>
          <w:i/>
          <w:iCs/>
        </w:rPr>
        <w:t>28/9/23</w:t>
      </w:r>
      <w:r w:rsidR="00D96CE3" w:rsidRPr="00196D3B">
        <w:rPr>
          <w:i/>
          <w:iCs/>
        </w:rPr>
        <w:t xml:space="preserve"> LHP</w:t>
      </w:r>
      <w:r w:rsidR="00AB3298" w:rsidRPr="00196D3B">
        <w:rPr>
          <w:i/>
          <w:iCs/>
        </w:rPr>
        <w:t xml:space="preserve"> </w:t>
      </w:r>
      <w:r w:rsidR="005B3D59" w:rsidRPr="00196D3B">
        <w:rPr>
          <w:i/>
          <w:iCs/>
        </w:rPr>
        <w:t>meeting</w:t>
      </w:r>
      <w:r w:rsidR="00AB3298" w:rsidRPr="00196D3B">
        <w:rPr>
          <w:i/>
          <w:iCs/>
        </w:rPr>
        <w:t xml:space="preserve"> that the </w:t>
      </w:r>
      <w:proofErr w:type="spellStart"/>
      <w:r w:rsidR="00AB3298" w:rsidRPr="00196D3B">
        <w:rPr>
          <w:i/>
          <w:iCs/>
        </w:rPr>
        <w:t>Wendens</w:t>
      </w:r>
      <w:proofErr w:type="spellEnd"/>
      <w:r w:rsidR="00AB3298" w:rsidRPr="00196D3B">
        <w:rPr>
          <w:i/>
          <w:iCs/>
        </w:rPr>
        <w:t xml:space="preserve"> Ambo scheme was submitted to the design team on </w:t>
      </w:r>
      <w:r w:rsidR="009272B0" w:rsidRPr="00196D3B">
        <w:rPr>
          <w:i/>
          <w:iCs/>
        </w:rPr>
        <w:t xml:space="preserve">04/08/23 – I have no idea why only then – and that </w:t>
      </w:r>
      <w:r w:rsidR="00C960DC" w:rsidRPr="00196D3B">
        <w:rPr>
          <w:i/>
          <w:iCs/>
        </w:rPr>
        <w:t>“there is the possibility that developer funding might be available for this scheme”; I</w:t>
      </w:r>
      <w:r w:rsidR="00D96CE3" w:rsidRPr="00196D3B">
        <w:rPr>
          <w:i/>
          <w:iCs/>
        </w:rPr>
        <w:t xml:space="preserve">’m sorry but I haven’t been able to </w:t>
      </w:r>
      <w:r w:rsidR="00A71AD5" w:rsidRPr="00196D3B">
        <w:rPr>
          <w:i/>
          <w:iCs/>
        </w:rPr>
        <w:t>get any further information</w:t>
      </w:r>
      <w:r w:rsidR="005E29AD" w:rsidRPr="00196D3B">
        <w:rPr>
          <w:i/>
          <w:iCs/>
        </w:rPr>
        <w:t xml:space="preserve">, and the system has been ”closed for maintenance” </w:t>
      </w:r>
      <w:r w:rsidR="00D24233" w:rsidRPr="00196D3B">
        <w:rPr>
          <w:i/>
          <w:iCs/>
        </w:rPr>
        <w:t>for the last month so I can’t access the schemes updates</w:t>
      </w:r>
      <w:r w:rsidR="00C960DC" w:rsidRPr="00196D3B">
        <w:rPr>
          <w:i/>
          <w:iCs/>
        </w:rPr>
        <w:t>.</w:t>
      </w:r>
      <w:r w:rsidR="00A63C26" w:rsidRPr="00196D3B">
        <w:rPr>
          <w:i/>
          <w:iCs/>
        </w:rPr>
        <w:t>][</w:t>
      </w:r>
      <w:r w:rsidR="00196D3B" w:rsidRPr="00196D3B">
        <w:rPr>
          <w:i/>
          <w:iCs/>
        </w:rPr>
        <w:t xml:space="preserve">4/12/23 - </w:t>
      </w:r>
      <w:r w:rsidR="00A63C26" w:rsidRPr="00196D3B">
        <w:rPr>
          <w:i/>
          <w:iCs/>
        </w:rPr>
        <w:t>I’m sorry, but still no update]</w:t>
      </w:r>
      <w:r w:rsidR="00196D3B">
        <w:rPr>
          <w:i/>
          <w:iCs/>
        </w:rPr>
        <w:t xml:space="preserve"> </w:t>
      </w:r>
      <w:r w:rsidR="00486FA0">
        <w:t>[8/1/24 – I’m really sorry but I still can’t find out what is happening]</w:t>
      </w:r>
      <w:r w:rsidR="00D613E1">
        <w:t>[5/2/24</w:t>
      </w:r>
      <w:r w:rsidR="00F3003A">
        <w:t xml:space="preserve"> – still nothing</w:t>
      </w:r>
      <w:r w:rsidR="00306B60">
        <w:t>]</w:t>
      </w:r>
      <w:r w:rsidR="00A25D6C">
        <w:t>;</w:t>
      </w:r>
    </w:p>
    <w:p w14:paraId="3FDB5314" w14:textId="3D329F54" w:rsidR="00306B60" w:rsidRPr="00196D3B" w:rsidRDefault="00306B60" w:rsidP="00E90312">
      <w:pPr>
        <w:pStyle w:val="ListParagraph"/>
        <w:numPr>
          <w:ilvl w:val="1"/>
          <w:numId w:val="1"/>
        </w:numPr>
        <w:jc w:val="both"/>
        <w:rPr>
          <w:i/>
          <w:iCs/>
        </w:rPr>
      </w:pPr>
      <w:r>
        <w:t>Drayton Hill priority signage – I’ve put in the LHP application</w:t>
      </w:r>
      <w:r w:rsidR="00064539">
        <w:t xml:space="preserve">, and copied you in with their </w:t>
      </w:r>
      <w:proofErr w:type="gramStart"/>
      <w:r w:rsidR="00064539">
        <w:t>suggestion;</w:t>
      </w:r>
      <w:proofErr w:type="gramEnd"/>
    </w:p>
    <w:p w14:paraId="7FF0F91F" w14:textId="32091191" w:rsidR="00A0799D" w:rsidRDefault="00306B60" w:rsidP="00E90312">
      <w:pPr>
        <w:pStyle w:val="ListParagraph"/>
        <w:numPr>
          <w:ilvl w:val="1"/>
          <w:numId w:val="1"/>
        </w:numPr>
        <w:jc w:val="both"/>
      </w:pPr>
      <w:r>
        <w:t>On</w:t>
      </w:r>
      <w:r w:rsidR="00A31365">
        <w:t xml:space="preserve"> the works at the Fighting Cocks junction </w:t>
      </w:r>
      <w:r>
        <w:t xml:space="preserve">Essex Highways are saying that they don’t do road marking at this time of year, but I’ll keep </w:t>
      </w:r>
      <w:proofErr w:type="gramStart"/>
      <w:r>
        <w:t>chasing;</w:t>
      </w:r>
      <w:proofErr w:type="gramEnd"/>
    </w:p>
    <w:p w14:paraId="48DAC622" w14:textId="1CB37D8E" w:rsidR="009265A5" w:rsidRDefault="009265A5" w:rsidP="00E90312">
      <w:pPr>
        <w:pStyle w:val="ListParagraph"/>
        <w:numPr>
          <w:ilvl w:val="1"/>
          <w:numId w:val="1"/>
        </w:numPr>
        <w:jc w:val="both"/>
      </w:pPr>
      <w:r>
        <w:t xml:space="preserve">James Reid has </w:t>
      </w:r>
      <w:r w:rsidR="00546654">
        <w:t>asked me to help with the issue of the wall near the church; if nothing has been done by the meeting, let me know and I’ll chase.</w:t>
      </w:r>
    </w:p>
    <w:p w14:paraId="6DAEE610" w14:textId="77777777" w:rsidR="00064539" w:rsidRPr="00064539" w:rsidRDefault="0058341A" w:rsidP="00064539">
      <w:pPr>
        <w:pStyle w:val="ListParagraph"/>
        <w:numPr>
          <w:ilvl w:val="0"/>
          <w:numId w:val="1"/>
        </w:numPr>
        <w:jc w:val="both"/>
        <w:rPr>
          <w:rFonts w:cstheme="minorHAnsi"/>
          <w:i/>
          <w:iCs/>
        </w:rPr>
      </w:pPr>
      <w:r w:rsidRPr="00050D15">
        <w:rPr>
          <w:rFonts w:cstheme="minorHAnsi"/>
        </w:rPr>
        <w:t>ECC Matters:</w:t>
      </w:r>
    </w:p>
    <w:p w14:paraId="3CFB4FCB" w14:textId="1F4C8643" w:rsidR="00186DAE" w:rsidRPr="00296F01" w:rsidRDefault="00064539" w:rsidP="00064539">
      <w:pPr>
        <w:pStyle w:val="ListParagraph"/>
        <w:numPr>
          <w:ilvl w:val="1"/>
          <w:numId w:val="1"/>
        </w:numPr>
        <w:jc w:val="both"/>
        <w:rPr>
          <w:rFonts w:cstheme="minorHAnsi"/>
          <w:i/>
          <w:iCs/>
        </w:rPr>
      </w:pPr>
      <w:r>
        <w:t xml:space="preserve">ECC have now published their </w:t>
      </w:r>
      <w:proofErr w:type="gramStart"/>
      <w:r>
        <w:t>10 year</w:t>
      </w:r>
      <w:proofErr w:type="gramEnd"/>
      <w:r>
        <w:t xml:space="preserve"> forecast</w:t>
      </w:r>
      <w:r w:rsidR="00AE59D3">
        <w:t xml:space="preserve"> for future school provision. Essentially it says that there is no need for any school place expansion in th</w:t>
      </w:r>
      <w:r w:rsidR="00BC51ED">
        <w:t xml:space="preserve">is part of Uttlesford, either at secondary or primary school level (although a new primary school may be required to the south-east of Saffron Walden </w:t>
      </w:r>
      <w:r w:rsidR="00412693">
        <w:t>if the draft Local Plan allocation goes ahead, and presumably also some expansion of SWCHS would also be necessary. The forecast is clearly very dependent on birthrate assumptions, and birthrates have been relatively low, count</w:t>
      </w:r>
      <w:r w:rsidR="0097209C">
        <w:t xml:space="preserve">er-balancing the housing </w:t>
      </w:r>
      <w:proofErr w:type="gramStart"/>
      <w:r w:rsidR="0097209C">
        <w:t>increases</w:t>
      </w:r>
      <w:r w:rsidR="00296F01">
        <w:t>;</w:t>
      </w:r>
      <w:proofErr w:type="gramEnd"/>
    </w:p>
    <w:p w14:paraId="5DF8E8AD" w14:textId="590E9912" w:rsidR="00296F01" w:rsidRPr="00064539" w:rsidRDefault="00296F01" w:rsidP="00064539">
      <w:pPr>
        <w:pStyle w:val="ListParagraph"/>
        <w:numPr>
          <w:ilvl w:val="1"/>
          <w:numId w:val="1"/>
        </w:numPr>
        <w:jc w:val="both"/>
        <w:rPr>
          <w:rFonts w:cstheme="minorHAnsi"/>
          <w:i/>
          <w:iCs/>
        </w:rPr>
      </w:pPr>
      <w:r>
        <w:t xml:space="preserve">On finances, ECC are proposing to increase council tax by the maximum permitted 5.99%, which is above the current rate of inflation, but </w:t>
      </w:r>
      <w:r w:rsidR="00792849">
        <w:t xml:space="preserve">behind inflation for the last 12 months, and their own inflationary costs </w:t>
      </w:r>
      <w:r w:rsidR="00584DD5">
        <w:t xml:space="preserve">and increased service demands, so </w:t>
      </w:r>
      <w:r w:rsidR="00C0386D">
        <w:t>there will be further reductions in service in the forthcoming year.</w:t>
      </w:r>
    </w:p>
    <w:sectPr w:rsidR="00296F01" w:rsidRPr="000645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FF2DA" w14:textId="77777777" w:rsidR="00F40178" w:rsidRDefault="00F40178" w:rsidP="009B21B8">
      <w:pPr>
        <w:spacing w:after="0" w:line="240" w:lineRule="auto"/>
      </w:pPr>
      <w:r>
        <w:separator/>
      </w:r>
    </w:p>
  </w:endnote>
  <w:endnote w:type="continuationSeparator" w:id="0">
    <w:p w14:paraId="3CE45CE9" w14:textId="77777777" w:rsidR="00F40178" w:rsidRDefault="00F40178" w:rsidP="009B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CA975" w14:textId="77777777" w:rsidR="00F40178" w:rsidRDefault="00F40178" w:rsidP="009B21B8">
      <w:pPr>
        <w:spacing w:after="0" w:line="240" w:lineRule="auto"/>
      </w:pPr>
      <w:r>
        <w:separator/>
      </w:r>
    </w:p>
  </w:footnote>
  <w:footnote w:type="continuationSeparator" w:id="0">
    <w:p w14:paraId="36CDC7FD" w14:textId="77777777" w:rsidR="00F40178" w:rsidRDefault="00F40178" w:rsidP="009B2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0F4E"/>
    <w:multiLevelType w:val="hybridMultilevel"/>
    <w:tmpl w:val="E550D1FE"/>
    <w:lvl w:ilvl="0" w:tplc="AB16FBB2">
      <w:start w:val="1"/>
      <w:numFmt w:val="decimal"/>
      <w:lvlText w:val="%1."/>
      <w:lvlJc w:val="left"/>
      <w:pPr>
        <w:ind w:left="360" w:hanging="360"/>
      </w:pPr>
      <w:rPr>
        <w:i w:val="0"/>
        <w:iCs w:val="0"/>
      </w:rPr>
    </w:lvl>
    <w:lvl w:ilvl="1" w:tplc="9D3CA00C">
      <w:start w:val="1"/>
      <w:numFmt w:val="lowerLetter"/>
      <w:lvlText w:val="%2."/>
      <w:lvlJc w:val="left"/>
      <w:pPr>
        <w:ind w:left="1080" w:hanging="360"/>
      </w:pPr>
      <w:rPr>
        <w:i w:val="0"/>
        <w:iCs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95248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C70"/>
    <w:rsid w:val="000014D0"/>
    <w:rsid w:val="00016393"/>
    <w:rsid w:val="000226CF"/>
    <w:rsid w:val="0002302A"/>
    <w:rsid w:val="00025028"/>
    <w:rsid w:val="0004642F"/>
    <w:rsid w:val="00047EC3"/>
    <w:rsid w:val="0006115D"/>
    <w:rsid w:val="00064539"/>
    <w:rsid w:val="00075A65"/>
    <w:rsid w:val="00082F70"/>
    <w:rsid w:val="00085BEB"/>
    <w:rsid w:val="00086F5E"/>
    <w:rsid w:val="000875F7"/>
    <w:rsid w:val="00093928"/>
    <w:rsid w:val="0009671C"/>
    <w:rsid w:val="00096F19"/>
    <w:rsid w:val="000A060A"/>
    <w:rsid w:val="000B0C48"/>
    <w:rsid w:val="000C2C62"/>
    <w:rsid w:val="000D72A3"/>
    <w:rsid w:val="000E0A13"/>
    <w:rsid w:val="000E3542"/>
    <w:rsid w:val="000F0BB0"/>
    <w:rsid w:val="000F2374"/>
    <w:rsid w:val="000F2511"/>
    <w:rsid w:val="000F3626"/>
    <w:rsid w:val="001076F0"/>
    <w:rsid w:val="00110124"/>
    <w:rsid w:val="00110E11"/>
    <w:rsid w:val="00115A92"/>
    <w:rsid w:val="001239C5"/>
    <w:rsid w:val="00133E7F"/>
    <w:rsid w:val="00133FAC"/>
    <w:rsid w:val="00136F64"/>
    <w:rsid w:val="00152E1C"/>
    <w:rsid w:val="00156963"/>
    <w:rsid w:val="00157AF7"/>
    <w:rsid w:val="0018063E"/>
    <w:rsid w:val="00186DAE"/>
    <w:rsid w:val="00196D3B"/>
    <w:rsid w:val="001A63AD"/>
    <w:rsid w:val="001C4E98"/>
    <w:rsid w:val="001C6697"/>
    <w:rsid w:val="001D39CF"/>
    <w:rsid w:val="001D5B6D"/>
    <w:rsid w:val="001F4B6F"/>
    <w:rsid w:val="001F77D7"/>
    <w:rsid w:val="00205D32"/>
    <w:rsid w:val="0021199E"/>
    <w:rsid w:val="00220312"/>
    <w:rsid w:val="002372CE"/>
    <w:rsid w:val="00243F98"/>
    <w:rsid w:val="00253379"/>
    <w:rsid w:val="00266A47"/>
    <w:rsid w:val="002808C8"/>
    <w:rsid w:val="002864B3"/>
    <w:rsid w:val="00290B15"/>
    <w:rsid w:val="002921C6"/>
    <w:rsid w:val="002936C0"/>
    <w:rsid w:val="00296F01"/>
    <w:rsid w:val="002A69AC"/>
    <w:rsid w:val="002A78F9"/>
    <w:rsid w:val="002B0550"/>
    <w:rsid w:val="002B1242"/>
    <w:rsid w:val="002C5E94"/>
    <w:rsid w:val="002D0358"/>
    <w:rsid w:val="002E3374"/>
    <w:rsid w:val="002E344C"/>
    <w:rsid w:val="002E48AD"/>
    <w:rsid w:val="002E6C94"/>
    <w:rsid w:val="00306B60"/>
    <w:rsid w:val="00310FFE"/>
    <w:rsid w:val="00314D5E"/>
    <w:rsid w:val="00320D49"/>
    <w:rsid w:val="00320D5B"/>
    <w:rsid w:val="003221BC"/>
    <w:rsid w:val="00323B3C"/>
    <w:rsid w:val="00337980"/>
    <w:rsid w:val="003543F5"/>
    <w:rsid w:val="00360AA2"/>
    <w:rsid w:val="00367F4B"/>
    <w:rsid w:val="00374F0C"/>
    <w:rsid w:val="00387B5E"/>
    <w:rsid w:val="003B11D0"/>
    <w:rsid w:val="003B2584"/>
    <w:rsid w:val="003B3AD6"/>
    <w:rsid w:val="003C49CF"/>
    <w:rsid w:val="003C7187"/>
    <w:rsid w:val="003D03E5"/>
    <w:rsid w:val="003D6018"/>
    <w:rsid w:val="003D7EB3"/>
    <w:rsid w:val="003F3E53"/>
    <w:rsid w:val="003F751B"/>
    <w:rsid w:val="003F7C77"/>
    <w:rsid w:val="00402354"/>
    <w:rsid w:val="0040438E"/>
    <w:rsid w:val="00412693"/>
    <w:rsid w:val="00413F8C"/>
    <w:rsid w:val="00423C97"/>
    <w:rsid w:val="00430CEF"/>
    <w:rsid w:val="00457BDD"/>
    <w:rsid w:val="004629E8"/>
    <w:rsid w:val="00484BFD"/>
    <w:rsid w:val="00486FA0"/>
    <w:rsid w:val="00494199"/>
    <w:rsid w:val="004D3B14"/>
    <w:rsid w:val="004D7FFE"/>
    <w:rsid w:val="004E3A70"/>
    <w:rsid w:val="004E4EB0"/>
    <w:rsid w:val="004F45DD"/>
    <w:rsid w:val="004F518E"/>
    <w:rsid w:val="00506165"/>
    <w:rsid w:val="005113C6"/>
    <w:rsid w:val="00532152"/>
    <w:rsid w:val="00534377"/>
    <w:rsid w:val="00541B2D"/>
    <w:rsid w:val="00546654"/>
    <w:rsid w:val="0054752F"/>
    <w:rsid w:val="005513C4"/>
    <w:rsid w:val="00557675"/>
    <w:rsid w:val="00560A97"/>
    <w:rsid w:val="005765C0"/>
    <w:rsid w:val="0058341A"/>
    <w:rsid w:val="00584DD5"/>
    <w:rsid w:val="00586258"/>
    <w:rsid w:val="00596C72"/>
    <w:rsid w:val="005B3D59"/>
    <w:rsid w:val="005B4538"/>
    <w:rsid w:val="005B4DDE"/>
    <w:rsid w:val="005B7F80"/>
    <w:rsid w:val="005C4F82"/>
    <w:rsid w:val="005D03FA"/>
    <w:rsid w:val="005D54AA"/>
    <w:rsid w:val="005D6064"/>
    <w:rsid w:val="005E29AD"/>
    <w:rsid w:val="005F1EB8"/>
    <w:rsid w:val="005F2418"/>
    <w:rsid w:val="00621F24"/>
    <w:rsid w:val="0062581C"/>
    <w:rsid w:val="00627CF6"/>
    <w:rsid w:val="00636408"/>
    <w:rsid w:val="00643695"/>
    <w:rsid w:val="00644B35"/>
    <w:rsid w:val="0064674A"/>
    <w:rsid w:val="0065103E"/>
    <w:rsid w:val="006800AF"/>
    <w:rsid w:val="00685295"/>
    <w:rsid w:val="006854FB"/>
    <w:rsid w:val="006859E0"/>
    <w:rsid w:val="00696331"/>
    <w:rsid w:val="006A556D"/>
    <w:rsid w:val="006B2939"/>
    <w:rsid w:val="006C479E"/>
    <w:rsid w:val="006C7A18"/>
    <w:rsid w:val="006D1166"/>
    <w:rsid w:val="006D1DF5"/>
    <w:rsid w:val="00706F9C"/>
    <w:rsid w:val="00746B91"/>
    <w:rsid w:val="007521FC"/>
    <w:rsid w:val="00755258"/>
    <w:rsid w:val="00770C9D"/>
    <w:rsid w:val="00771C53"/>
    <w:rsid w:val="0077619E"/>
    <w:rsid w:val="00777BCA"/>
    <w:rsid w:val="00780187"/>
    <w:rsid w:val="00780325"/>
    <w:rsid w:val="0078187E"/>
    <w:rsid w:val="00783A5F"/>
    <w:rsid w:val="007858DD"/>
    <w:rsid w:val="00792849"/>
    <w:rsid w:val="00796D3D"/>
    <w:rsid w:val="007A0B02"/>
    <w:rsid w:val="007A7C49"/>
    <w:rsid w:val="007C7ABD"/>
    <w:rsid w:val="007D7BF9"/>
    <w:rsid w:val="007D7D20"/>
    <w:rsid w:val="007E00A4"/>
    <w:rsid w:val="007E0C46"/>
    <w:rsid w:val="007E1BC4"/>
    <w:rsid w:val="007E2571"/>
    <w:rsid w:val="007E5BA8"/>
    <w:rsid w:val="007E5C87"/>
    <w:rsid w:val="007E5D53"/>
    <w:rsid w:val="007F1DCD"/>
    <w:rsid w:val="007F6D64"/>
    <w:rsid w:val="00803464"/>
    <w:rsid w:val="0080366F"/>
    <w:rsid w:val="008126D5"/>
    <w:rsid w:val="00814AD4"/>
    <w:rsid w:val="008157C1"/>
    <w:rsid w:val="008161B9"/>
    <w:rsid w:val="00816700"/>
    <w:rsid w:val="00855549"/>
    <w:rsid w:val="0085559D"/>
    <w:rsid w:val="00856927"/>
    <w:rsid w:val="00885B5F"/>
    <w:rsid w:val="0089127E"/>
    <w:rsid w:val="008921DE"/>
    <w:rsid w:val="00895CC1"/>
    <w:rsid w:val="008A3095"/>
    <w:rsid w:val="008C08CE"/>
    <w:rsid w:val="008C1564"/>
    <w:rsid w:val="008C3158"/>
    <w:rsid w:val="008C6C61"/>
    <w:rsid w:val="008D309E"/>
    <w:rsid w:val="008E120D"/>
    <w:rsid w:val="008E351D"/>
    <w:rsid w:val="008E6308"/>
    <w:rsid w:val="008E73CD"/>
    <w:rsid w:val="008F4328"/>
    <w:rsid w:val="008F4D86"/>
    <w:rsid w:val="0090137A"/>
    <w:rsid w:val="00906FB8"/>
    <w:rsid w:val="00911335"/>
    <w:rsid w:val="00913C38"/>
    <w:rsid w:val="00914EA3"/>
    <w:rsid w:val="00916941"/>
    <w:rsid w:val="009215D5"/>
    <w:rsid w:val="009265A5"/>
    <w:rsid w:val="009272B0"/>
    <w:rsid w:val="009272C7"/>
    <w:rsid w:val="00927C70"/>
    <w:rsid w:val="00934E14"/>
    <w:rsid w:val="00941831"/>
    <w:rsid w:val="0094282D"/>
    <w:rsid w:val="009447C0"/>
    <w:rsid w:val="009715D3"/>
    <w:rsid w:val="0097209C"/>
    <w:rsid w:val="0097294B"/>
    <w:rsid w:val="00974AF3"/>
    <w:rsid w:val="00980D29"/>
    <w:rsid w:val="00982D39"/>
    <w:rsid w:val="00996800"/>
    <w:rsid w:val="009A3225"/>
    <w:rsid w:val="009A4C22"/>
    <w:rsid w:val="009B21B8"/>
    <w:rsid w:val="009E1877"/>
    <w:rsid w:val="009E38E0"/>
    <w:rsid w:val="009E5A53"/>
    <w:rsid w:val="009E7F5B"/>
    <w:rsid w:val="009F08A0"/>
    <w:rsid w:val="009F23FF"/>
    <w:rsid w:val="009F37AD"/>
    <w:rsid w:val="00A03F3F"/>
    <w:rsid w:val="00A0799D"/>
    <w:rsid w:val="00A208BD"/>
    <w:rsid w:val="00A25D6C"/>
    <w:rsid w:val="00A31365"/>
    <w:rsid w:val="00A35B39"/>
    <w:rsid w:val="00A36D02"/>
    <w:rsid w:val="00A37A0F"/>
    <w:rsid w:val="00A44714"/>
    <w:rsid w:val="00A471BA"/>
    <w:rsid w:val="00A51A5F"/>
    <w:rsid w:val="00A63C26"/>
    <w:rsid w:val="00A71AD5"/>
    <w:rsid w:val="00AA707D"/>
    <w:rsid w:val="00AA787F"/>
    <w:rsid w:val="00AB3298"/>
    <w:rsid w:val="00AB3441"/>
    <w:rsid w:val="00AB5452"/>
    <w:rsid w:val="00AB5DD6"/>
    <w:rsid w:val="00AC3D89"/>
    <w:rsid w:val="00AE33DC"/>
    <w:rsid w:val="00AE59D3"/>
    <w:rsid w:val="00AE6486"/>
    <w:rsid w:val="00AE7061"/>
    <w:rsid w:val="00AE7D46"/>
    <w:rsid w:val="00AF4886"/>
    <w:rsid w:val="00AF4E79"/>
    <w:rsid w:val="00B069D3"/>
    <w:rsid w:val="00B07041"/>
    <w:rsid w:val="00B1429E"/>
    <w:rsid w:val="00B26441"/>
    <w:rsid w:val="00B40D22"/>
    <w:rsid w:val="00B85C8E"/>
    <w:rsid w:val="00B9252A"/>
    <w:rsid w:val="00BA6D78"/>
    <w:rsid w:val="00BB30C4"/>
    <w:rsid w:val="00BC2A10"/>
    <w:rsid w:val="00BC51ED"/>
    <w:rsid w:val="00BC6B3B"/>
    <w:rsid w:val="00BD6949"/>
    <w:rsid w:val="00BD6EA7"/>
    <w:rsid w:val="00BD7846"/>
    <w:rsid w:val="00BF1FAF"/>
    <w:rsid w:val="00C0386D"/>
    <w:rsid w:val="00C050BE"/>
    <w:rsid w:val="00C1430D"/>
    <w:rsid w:val="00C322DB"/>
    <w:rsid w:val="00C32596"/>
    <w:rsid w:val="00C339BE"/>
    <w:rsid w:val="00C34DD7"/>
    <w:rsid w:val="00C513AB"/>
    <w:rsid w:val="00C51FD1"/>
    <w:rsid w:val="00C55200"/>
    <w:rsid w:val="00C64D28"/>
    <w:rsid w:val="00C94147"/>
    <w:rsid w:val="00C960DC"/>
    <w:rsid w:val="00C968AD"/>
    <w:rsid w:val="00CA06F6"/>
    <w:rsid w:val="00CA2284"/>
    <w:rsid w:val="00CA38B3"/>
    <w:rsid w:val="00CA5868"/>
    <w:rsid w:val="00CB3875"/>
    <w:rsid w:val="00CB5A0F"/>
    <w:rsid w:val="00CC30FB"/>
    <w:rsid w:val="00CC54C2"/>
    <w:rsid w:val="00CD775E"/>
    <w:rsid w:val="00CF68AA"/>
    <w:rsid w:val="00D117FF"/>
    <w:rsid w:val="00D21AF5"/>
    <w:rsid w:val="00D228CD"/>
    <w:rsid w:val="00D23D4C"/>
    <w:rsid w:val="00D24233"/>
    <w:rsid w:val="00D30F46"/>
    <w:rsid w:val="00D31E50"/>
    <w:rsid w:val="00D354AF"/>
    <w:rsid w:val="00D40E52"/>
    <w:rsid w:val="00D4111A"/>
    <w:rsid w:val="00D42F5C"/>
    <w:rsid w:val="00D56CEF"/>
    <w:rsid w:val="00D613E1"/>
    <w:rsid w:val="00D64A1E"/>
    <w:rsid w:val="00D73D9A"/>
    <w:rsid w:val="00D82DB9"/>
    <w:rsid w:val="00D9684F"/>
    <w:rsid w:val="00D96CE3"/>
    <w:rsid w:val="00D97455"/>
    <w:rsid w:val="00DB3438"/>
    <w:rsid w:val="00DB6AE7"/>
    <w:rsid w:val="00DB7F51"/>
    <w:rsid w:val="00DD6E9C"/>
    <w:rsid w:val="00DD7F0E"/>
    <w:rsid w:val="00E07CE0"/>
    <w:rsid w:val="00E16F51"/>
    <w:rsid w:val="00E25EF2"/>
    <w:rsid w:val="00E3068A"/>
    <w:rsid w:val="00E33FA1"/>
    <w:rsid w:val="00E5559E"/>
    <w:rsid w:val="00E66B99"/>
    <w:rsid w:val="00E82B49"/>
    <w:rsid w:val="00E90312"/>
    <w:rsid w:val="00E932A1"/>
    <w:rsid w:val="00E96B5C"/>
    <w:rsid w:val="00EB1760"/>
    <w:rsid w:val="00EC3167"/>
    <w:rsid w:val="00EC6B91"/>
    <w:rsid w:val="00ED6678"/>
    <w:rsid w:val="00EE0D37"/>
    <w:rsid w:val="00EE76D0"/>
    <w:rsid w:val="00F002B9"/>
    <w:rsid w:val="00F244EA"/>
    <w:rsid w:val="00F275CF"/>
    <w:rsid w:val="00F3003A"/>
    <w:rsid w:val="00F33DE8"/>
    <w:rsid w:val="00F40178"/>
    <w:rsid w:val="00F45133"/>
    <w:rsid w:val="00F52A9A"/>
    <w:rsid w:val="00F63524"/>
    <w:rsid w:val="00F71BCF"/>
    <w:rsid w:val="00F72F2A"/>
    <w:rsid w:val="00F736EF"/>
    <w:rsid w:val="00F76A09"/>
    <w:rsid w:val="00F96230"/>
    <w:rsid w:val="00F96AC2"/>
    <w:rsid w:val="00FB4F3E"/>
    <w:rsid w:val="00FC0712"/>
    <w:rsid w:val="00FC3169"/>
    <w:rsid w:val="00FD093B"/>
    <w:rsid w:val="00FD4B02"/>
    <w:rsid w:val="00FD5D73"/>
    <w:rsid w:val="00FD6731"/>
    <w:rsid w:val="00FE6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FC0A4"/>
  <w15:docId w15:val="{24506AB6-6ED2-4995-83D7-2B738789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C70"/>
    <w:pPr>
      <w:ind w:left="720"/>
      <w:contextualSpacing/>
    </w:pPr>
  </w:style>
  <w:style w:type="character" w:styleId="Hyperlink">
    <w:name w:val="Hyperlink"/>
    <w:basedOn w:val="DefaultParagraphFont"/>
    <w:uiPriority w:val="99"/>
    <w:unhideWhenUsed/>
    <w:rsid w:val="007F1DCD"/>
    <w:rPr>
      <w:color w:val="0000FF"/>
      <w:u w:val="single"/>
    </w:rPr>
  </w:style>
  <w:style w:type="character" w:styleId="UnresolvedMention">
    <w:name w:val="Unresolved Mention"/>
    <w:basedOn w:val="DefaultParagraphFont"/>
    <w:uiPriority w:val="99"/>
    <w:semiHidden/>
    <w:unhideWhenUsed/>
    <w:rsid w:val="00A07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Gadd</dc:creator>
  <cp:lastModifiedBy>Amanda Lindsell</cp:lastModifiedBy>
  <cp:revision>2</cp:revision>
  <dcterms:created xsi:type="dcterms:W3CDTF">2024-02-13T10:52:00Z</dcterms:created>
  <dcterms:modified xsi:type="dcterms:W3CDTF">2024-02-13T10:52:00Z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2021-09-01T07:07:39Z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cf65e9ef-f883-4be0-87bb-0000ee514abc</vt:lpwstr>
  </property>
  <property fmtid="{D5CDD505-2E9C-101B-9397-08002B2CF9AE}" pid="8" name="MSIP_Label_39d8be9e-c8d9-4b9c-bd40-2c27cc7ea2e6_ContentBits">
    <vt:lpwstr>0</vt:lpwstr>
  </property>
</Properties>
</file>